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0BA5" w14:textId="77777777" w:rsidR="001F156A" w:rsidRPr="001F156A" w:rsidRDefault="001F156A" w:rsidP="001F156A">
      <w:pPr>
        <w:jc w:val="center"/>
        <w:rPr>
          <w:rFonts w:ascii="宋体" w:eastAsia="宋体" w:hAnsi="宋体" w:hint="eastAsia"/>
          <w:sz w:val="30"/>
          <w:szCs w:val="30"/>
        </w:rPr>
      </w:pPr>
      <w:r w:rsidRPr="001F156A">
        <w:rPr>
          <w:rFonts w:ascii="宋体" w:eastAsia="宋体" w:hAnsi="宋体" w:hint="eastAsia"/>
          <w:sz w:val="30"/>
          <w:szCs w:val="30"/>
        </w:rPr>
        <w:t>生源地助学贷款还款确认及展期</w:t>
      </w:r>
    </w:p>
    <w:p w14:paraId="39D85D5B" w14:textId="77777777" w:rsidR="001F156A" w:rsidRPr="001F156A" w:rsidRDefault="001F156A" w:rsidP="001F156A">
      <w:pPr>
        <w:rPr>
          <w:rFonts w:ascii="宋体" w:eastAsia="宋体" w:hAnsi="宋体" w:hint="eastAsia"/>
          <w:sz w:val="30"/>
          <w:szCs w:val="30"/>
        </w:rPr>
      </w:pPr>
    </w:p>
    <w:p w14:paraId="3C82508A" w14:textId="77777777" w:rsidR="001F156A" w:rsidRPr="001F156A" w:rsidRDefault="001F156A" w:rsidP="001F156A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1F156A">
        <w:rPr>
          <w:rFonts w:ascii="宋体" w:eastAsia="宋体" w:hAnsi="宋体" w:hint="eastAsia"/>
          <w:sz w:val="30"/>
          <w:szCs w:val="30"/>
        </w:rPr>
        <w:t>一、确认方式</w:t>
      </w:r>
    </w:p>
    <w:p w14:paraId="3305F77E" w14:textId="77777777" w:rsidR="00795A42" w:rsidRDefault="001F156A" w:rsidP="001F156A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1F156A">
        <w:rPr>
          <w:rFonts w:ascii="宋体" w:eastAsia="宋体" w:hAnsi="宋体" w:hint="eastAsia"/>
          <w:sz w:val="30"/>
          <w:szCs w:val="30"/>
        </w:rPr>
        <w:t>1.毕业确认。</w:t>
      </w:r>
    </w:p>
    <w:p w14:paraId="6877C4BD" w14:textId="77777777" w:rsidR="00795A42" w:rsidRDefault="001F156A" w:rsidP="001F156A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1F156A">
        <w:rPr>
          <w:rFonts w:ascii="宋体" w:eastAsia="宋体" w:hAnsi="宋体" w:hint="eastAsia"/>
          <w:sz w:val="30"/>
          <w:szCs w:val="30"/>
        </w:rPr>
        <w:t>（1）国家开发银行。登录国家开发银行生源地助学贷款学生在线系统（https://sls.cdb.com.cn/#/）。“身份证登录”请使用本人身份证号码，如忘记密码请根据提示重置密码，或拨打生源地助学贷款办理机构或国家开发银行热线95593重置密码；“手机短信登录”请使用办理贷款时登记的手机号码。</w:t>
      </w:r>
    </w:p>
    <w:p w14:paraId="6E5887DC" w14:textId="06F4629D" w:rsidR="001F156A" w:rsidRPr="001F156A" w:rsidRDefault="001F156A" w:rsidP="001F156A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1F156A">
        <w:rPr>
          <w:rFonts w:ascii="宋体" w:eastAsia="宋体" w:hAnsi="宋体" w:hint="eastAsia"/>
          <w:sz w:val="30"/>
          <w:szCs w:val="30"/>
        </w:rPr>
        <w:t>（2）中国银行。登录中国银行手机银行APP，选择“首页-贷款-我是学生-国家助学贷款”，按照手机系统提示进行毕业确认。</w:t>
      </w:r>
    </w:p>
    <w:p w14:paraId="7AA1F5EF" w14:textId="77777777" w:rsidR="00024682" w:rsidRDefault="001F156A" w:rsidP="00795A42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1F156A">
        <w:rPr>
          <w:rFonts w:ascii="宋体" w:eastAsia="宋体" w:hAnsi="宋体" w:hint="eastAsia"/>
          <w:sz w:val="30"/>
          <w:szCs w:val="30"/>
        </w:rPr>
        <w:t>2.操作流程。</w:t>
      </w:r>
    </w:p>
    <w:p w14:paraId="5560F8EF" w14:textId="1EC159E2" w:rsidR="001F156A" w:rsidRPr="001F156A" w:rsidRDefault="001F156A" w:rsidP="00795A42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1F156A">
        <w:rPr>
          <w:rFonts w:ascii="宋体" w:eastAsia="宋体" w:hAnsi="宋体" w:hint="eastAsia"/>
          <w:sz w:val="30"/>
          <w:szCs w:val="30"/>
        </w:rPr>
        <w:t>登陆成功后点击页面左侧导航栏中的“个人资料维护”，逐项审核、修改、完善相关信息，然后点击页面下方的“提交”按钮，完成个人信息确认。“个人资料维护”包含基本信息、通讯信息、就学信息、家庭信息、联系人信息、生源地贷款信息等，请毕业生务必认真准确填写。在提交申请前，务必认真核对贷款本金、借款日期、还款起止日等关键信息，若有问题请与生源地国家开发银行办理机构联系核改。所有信息填写和核对无误后提交申请（毕业确认表个人自行留存，相关确认工作须在2025年5月31日前完成）。</w:t>
      </w:r>
    </w:p>
    <w:p w14:paraId="043AC5F7" w14:textId="77777777" w:rsidR="001F156A" w:rsidRPr="001F156A" w:rsidRDefault="001F156A" w:rsidP="001F156A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1F156A">
        <w:rPr>
          <w:rFonts w:ascii="宋体" w:eastAsia="宋体" w:hAnsi="宋体" w:hint="eastAsia"/>
          <w:sz w:val="30"/>
          <w:szCs w:val="30"/>
        </w:rPr>
        <w:lastRenderedPageBreak/>
        <w:t>二、注意事项</w:t>
      </w:r>
    </w:p>
    <w:p w14:paraId="5DC93FBD" w14:textId="77777777" w:rsidR="001F156A" w:rsidRPr="001F156A" w:rsidRDefault="001F156A" w:rsidP="001F156A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1F156A">
        <w:rPr>
          <w:rFonts w:ascii="宋体" w:eastAsia="宋体" w:hAnsi="宋体" w:hint="eastAsia"/>
          <w:sz w:val="30"/>
          <w:szCs w:val="30"/>
        </w:rPr>
        <w:t>1.因升学等继续攻读更高学历的贷款学生，需进行毕业确认。相关展期可向申请生源地信用助学贷款的办理机构提出申请，办理还款计划变更，以便学生在读书期间继续享受国家财政贴息政策。</w:t>
      </w:r>
    </w:p>
    <w:p w14:paraId="6E784C27" w14:textId="0C9F198B" w:rsidR="00AB45D9" w:rsidRPr="001F156A" w:rsidRDefault="001F156A" w:rsidP="001F156A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1F156A">
        <w:rPr>
          <w:rFonts w:ascii="宋体" w:eastAsia="宋体" w:hAnsi="宋体" w:hint="eastAsia"/>
          <w:sz w:val="30"/>
          <w:szCs w:val="30"/>
        </w:rPr>
        <w:t>2.因降级等其他原因未能按期毕业的学生，需进行毕业确认。学生可向国家助学贷款办理机构提供相关在读证明申请办理展期，具体要求可咨询生源地国家开发银行办理机构，校园地中国银行国家助学贷款可拨打中国银行客</w:t>
      </w:r>
      <w:proofErr w:type="gramStart"/>
      <w:r w:rsidRPr="001F156A">
        <w:rPr>
          <w:rFonts w:ascii="宋体" w:eastAsia="宋体" w:hAnsi="宋体" w:hint="eastAsia"/>
          <w:sz w:val="30"/>
          <w:szCs w:val="30"/>
        </w:rPr>
        <w:t>服电话</w:t>
      </w:r>
      <w:proofErr w:type="gramEnd"/>
      <w:r w:rsidRPr="001F156A">
        <w:rPr>
          <w:rFonts w:ascii="宋体" w:eastAsia="宋体" w:hAnsi="宋体" w:hint="eastAsia"/>
          <w:sz w:val="30"/>
          <w:szCs w:val="30"/>
        </w:rPr>
        <w:t>95566咨询。</w:t>
      </w:r>
    </w:p>
    <w:sectPr w:rsidR="00AB45D9" w:rsidRPr="001F1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09D8" w14:textId="77777777" w:rsidR="005A021D" w:rsidRDefault="005A021D" w:rsidP="001F156A">
      <w:pPr>
        <w:rPr>
          <w:rFonts w:hint="eastAsia"/>
        </w:rPr>
      </w:pPr>
      <w:r>
        <w:separator/>
      </w:r>
    </w:p>
  </w:endnote>
  <w:endnote w:type="continuationSeparator" w:id="0">
    <w:p w14:paraId="606CEE06" w14:textId="77777777" w:rsidR="005A021D" w:rsidRDefault="005A021D" w:rsidP="001F15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7FB0" w14:textId="77777777" w:rsidR="005A021D" w:rsidRDefault="005A021D" w:rsidP="001F156A">
      <w:pPr>
        <w:rPr>
          <w:rFonts w:hint="eastAsia"/>
        </w:rPr>
      </w:pPr>
      <w:r>
        <w:separator/>
      </w:r>
    </w:p>
  </w:footnote>
  <w:footnote w:type="continuationSeparator" w:id="0">
    <w:p w14:paraId="7D824C53" w14:textId="77777777" w:rsidR="005A021D" w:rsidRDefault="005A021D" w:rsidP="001F15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42"/>
    <w:rsid w:val="00024682"/>
    <w:rsid w:val="000E7B42"/>
    <w:rsid w:val="001F156A"/>
    <w:rsid w:val="005A021D"/>
    <w:rsid w:val="006B0C4C"/>
    <w:rsid w:val="00795A42"/>
    <w:rsid w:val="008F44B0"/>
    <w:rsid w:val="009E2DC7"/>
    <w:rsid w:val="00AB45D9"/>
    <w:rsid w:val="00F8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3A1D7"/>
  <w15:chartTrackingRefBased/>
  <w15:docId w15:val="{47EC2127-E108-423D-809B-13EBC710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B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B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B4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B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B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B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B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B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B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7B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B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B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B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B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7B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15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F15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1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F15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2025-05-13T03:29:00Z</dcterms:created>
  <dcterms:modified xsi:type="dcterms:W3CDTF">2025-05-13T06:54:00Z</dcterms:modified>
</cp:coreProperties>
</file>