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D98" w:rsidRDefault="00067D98" w:rsidP="00067D98">
      <w:pPr>
        <w:adjustRightInd w:val="0"/>
        <w:snapToGrid w:val="0"/>
        <w:spacing w:line="56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表</w:t>
      </w: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</w:t>
      </w:r>
    </w:p>
    <w:p w:rsidR="00067D98" w:rsidRPr="000F75AE" w:rsidRDefault="00067D98" w:rsidP="000F75AE">
      <w:pPr>
        <w:spacing w:line="300" w:lineRule="auto"/>
        <w:jc w:val="center"/>
        <w:rPr>
          <w:rFonts w:ascii="微软雅黑" w:eastAsia="微软雅黑" w:hAnsi="微软雅黑"/>
          <w:sz w:val="36"/>
          <w:szCs w:val="36"/>
        </w:rPr>
      </w:pPr>
      <w:bookmarkStart w:id="0" w:name="_GoBack"/>
      <w:r w:rsidRPr="000F75AE">
        <w:rPr>
          <w:rFonts w:ascii="微软雅黑" w:eastAsia="微软雅黑" w:hAnsi="微软雅黑"/>
          <w:sz w:val="36"/>
          <w:szCs w:val="36"/>
        </w:rPr>
        <w:t>江苏省奋进奖学金申请表</w:t>
      </w:r>
      <w:bookmarkEnd w:id="0"/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79"/>
        <w:gridCol w:w="917"/>
        <w:gridCol w:w="14"/>
        <w:gridCol w:w="536"/>
        <w:gridCol w:w="758"/>
        <w:gridCol w:w="446"/>
        <w:gridCol w:w="261"/>
        <w:gridCol w:w="1236"/>
        <w:gridCol w:w="1587"/>
        <w:gridCol w:w="1416"/>
      </w:tblGrid>
      <w:tr w:rsidR="00067D98" w:rsidTr="003D7604">
        <w:trPr>
          <w:trHeight w:val="453"/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067D98" w:rsidTr="003D7604">
        <w:trPr>
          <w:trHeight w:val="463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入学时间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63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所在年级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5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身份证号码</w:t>
            </w:r>
          </w:p>
        </w:tc>
        <w:tc>
          <w:tcPr>
            <w:tcW w:w="293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57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大学</w:t>
            </w:r>
            <w:r>
              <w:rPr>
                <w:rFonts w:eastAsia="仿宋_GB2312"/>
                <w:sz w:val="24"/>
              </w:rPr>
              <w:t xml:space="preserve">             </w:t>
            </w:r>
            <w:r>
              <w:rPr>
                <w:rFonts w:eastAsia="仿宋_GB2312"/>
                <w:sz w:val="24"/>
              </w:rPr>
              <w:t>学院（系）</w:t>
            </w: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/>
                <w:sz w:val="24"/>
              </w:rPr>
              <w:t>专业</w:t>
            </w: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/>
                <w:sz w:val="24"/>
              </w:rPr>
              <w:t>班</w:t>
            </w:r>
          </w:p>
        </w:tc>
        <w:tc>
          <w:tcPr>
            <w:tcW w:w="141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61"/>
          <w:jc w:val="center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曾获何种奖励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555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家庭经济情况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简述</w:t>
            </w:r>
            <w:r>
              <w:rPr>
                <w:rFonts w:eastAsia="仿宋_GB2312"/>
                <w:sz w:val="24"/>
              </w:rPr>
              <w:t>经济困难</w:t>
            </w:r>
            <w:r>
              <w:rPr>
                <w:rFonts w:eastAsia="仿宋_GB2312" w:hint="eastAsia"/>
                <w:sz w:val="24"/>
              </w:rPr>
              <w:t>情况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490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widowControl/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曾获何种资助</w:t>
            </w:r>
          </w:p>
        </w:tc>
        <w:tc>
          <w:tcPr>
            <w:tcW w:w="62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626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学习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</w:t>
            </w: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成绩排名：</w:t>
            </w:r>
            <w:r>
              <w:rPr>
                <w:rFonts w:eastAsia="仿宋_GB2312"/>
                <w:sz w:val="24"/>
              </w:rPr>
              <w:t xml:space="preserve">     /   </w:t>
            </w:r>
            <w:r>
              <w:rPr>
                <w:rFonts w:eastAsia="仿宋_GB2312"/>
                <w:sz w:val="24"/>
              </w:rPr>
              <w:t>（名次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实行综合考评排名：是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；否</w:t>
            </w:r>
            <w:r>
              <w:rPr>
                <w:rFonts w:eastAsia="仿宋_GB2312"/>
                <w:sz w:val="24"/>
              </w:rPr>
              <w:t>□</w:t>
            </w:r>
          </w:p>
        </w:tc>
      </w:tr>
      <w:tr w:rsidR="00067D98" w:rsidTr="003D7604">
        <w:trPr>
          <w:trHeight w:val="564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5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ind w:firstLineChars="100" w:firstLine="24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成绩排名提升幅度：</w:t>
            </w:r>
            <w:r>
              <w:rPr>
                <w:rFonts w:eastAsia="仿宋_GB2312"/>
                <w:sz w:val="24"/>
              </w:rPr>
              <w:t xml:space="preserve">          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如是，排名：</w:t>
            </w:r>
            <w:r>
              <w:rPr>
                <w:rFonts w:eastAsia="仿宋_GB2312"/>
                <w:sz w:val="24"/>
              </w:rPr>
              <w:t xml:space="preserve">     /     </w:t>
            </w:r>
            <w:r>
              <w:rPr>
                <w:rFonts w:eastAsia="仿宋_GB2312"/>
                <w:sz w:val="24"/>
              </w:rPr>
              <w:t>（名次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总人数）</w:t>
            </w:r>
          </w:p>
        </w:tc>
      </w:tr>
      <w:tr w:rsidR="00067D98" w:rsidTr="003D7604">
        <w:trPr>
          <w:trHeight w:val="728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志愿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服务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参加资助政策宣传活动次数及简要情况</w:t>
            </w:r>
          </w:p>
        </w:tc>
        <w:tc>
          <w:tcPr>
            <w:tcW w:w="6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728"/>
          <w:jc w:val="center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参加志愿服务时长及简要情况</w:t>
            </w:r>
          </w:p>
        </w:tc>
        <w:tc>
          <w:tcPr>
            <w:tcW w:w="625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</w:tc>
      </w:tr>
      <w:tr w:rsidR="00067D98" w:rsidTr="003D7604">
        <w:trPr>
          <w:trHeight w:val="127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理由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申请人签名：</w:t>
            </w:r>
            <w:r>
              <w:rPr>
                <w:rFonts w:eastAsia="仿宋_GB2312"/>
                <w:sz w:val="24"/>
              </w:rPr>
              <w:t xml:space="preserve">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  <w:tr w:rsidR="00067D98" w:rsidTr="003D7604">
        <w:trPr>
          <w:trHeight w:val="56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院系审核意见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</w:t>
            </w: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</w:t>
            </w: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     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067D98" w:rsidTr="003D7604">
        <w:trPr>
          <w:trHeight w:val="1523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学校审核意见</w:t>
            </w:r>
          </w:p>
        </w:tc>
        <w:tc>
          <w:tcPr>
            <w:tcW w:w="86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  <w:p w:rsidR="00067D98" w:rsidRDefault="00067D98" w:rsidP="003D7604">
            <w:pPr>
              <w:adjustRightInd w:val="0"/>
              <w:snapToGrid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（公章）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067D98" w:rsidRDefault="00067D98" w:rsidP="00067D98">
      <w:pPr>
        <w:spacing w:line="560" w:lineRule="exact"/>
        <w:rPr>
          <w:rFonts w:eastAsia="仿宋"/>
          <w:sz w:val="24"/>
        </w:rPr>
      </w:pPr>
      <w:r>
        <w:rPr>
          <w:rFonts w:eastAsia="仿宋" w:hint="eastAsia"/>
          <w:sz w:val="24"/>
        </w:rPr>
        <w:t>注：表格一式两份，一份学校留存，一份报省学生资助管理中心。</w:t>
      </w:r>
    </w:p>
    <w:p w:rsidR="00A94ACC" w:rsidRDefault="00A94ACC" w:rsidP="00067D98"/>
    <w:sectPr w:rsidR="00A94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85F" w:rsidRDefault="002E085F" w:rsidP="00067D98">
      <w:r>
        <w:separator/>
      </w:r>
    </w:p>
  </w:endnote>
  <w:endnote w:type="continuationSeparator" w:id="0">
    <w:p w:rsidR="002E085F" w:rsidRDefault="002E085F" w:rsidP="00067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85F" w:rsidRDefault="002E085F" w:rsidP="00067D98">
      <w:r>
        <w:separator/>
      </w:r>
    </w:p>
  </w:footnote>
  <w:footnote w:type="continuationSeparator" w:id="0">
    <w:p w:rsidR="002E085F" w:rsidRDefault="002E085F" w:rsidP="00067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50"/>
    <w:rsid w:val="00035C72"/>
    <w:rsid w:val="00067D98"/>
    <w:rsid w:val="000F75AE"/>
    <w:rsid w:val="002E085F"/>
    <w:rsid w:val="00326AC4"/>
    <w:rsid w:val="0038021C"/>
    <w:rsid w:val="0045771F"/>
    <w:rsid w:val="00645E0E"/>
    <w:rsid w:val="00A94ACC"/>
    <w:rsid w:val="00CE44A3"/>
    <w:rsid w:val="00E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72BFBF"/>
  <w15:docId w15:val="{10DF42BA-7DA4-4653-ADE2-6D0FC6D0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D9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7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7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7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丁元虎</dc:creator>
  <cp:keywords/>
  <dc:description/>
  <cp:lastModifiedBy>dell</cp:lastModifiedBy>
  <cp:revision>2</cp:revision>
  <dcterms:created xsi:type="dcterms:W3CDTF">2023-06-16T01:01:00Z</dcterms:created>
  <dcterms:modified xsi:type="dcterms:W3CDTF">2023-06-16T01:01:00Z</dcterms:modified>
</cp:coreProperties>
</file>